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7855" w:dyaOrig="2085">
          <v:rect xmlns:o="urn:schemas-microsoft-com:office:office" xmlns:v="urn:schemas-microsoft-com:vml" id="rectole0000000000" style="width:392.750000pt;height:10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Society of Asian Lawyers survey on COVID-19 and protected characteristics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(*Please complete and return this to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secretary@societyasianlawyers.co.uk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by 24.04.2020*)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</w:t>
        <w:tab/>
        <w:t xml:space="preserve">Have you been affected by COVID-19 or the Government’s response to it?  </w:t>
      </w:r>
    </w:p>
    <w:tbl>
      <w:tblPr>
        <w:tblInd w:w="360" w:type="dxa"/>
      </w:tblPr>
      <w:tblGrid>
        <w:gridCol w:w="1020"/>
        <w:gridCol w:w="630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Yes 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If yes, please specify how: 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</w:t>
        <w:tab/>
        <w:t xml:space="preserve">...................................................................................................................................</w:t>
        <w:tab/>
        <w:t xml:space="preserve">...................................................................................................................................</w:t>
        <w:tab/>
        <w:t xml:space="preserve">...................................................................................................................................</w:t>
        <w:tab/>
        <w:t xml:space="preserve">...................................................................................................................................</w:t>
        <w:tab/>
        <w:t xml:space="preserve">...................................................................................................................................</w:t>
        <w:tab/>
        <w:t xml:space="preserve">...................................................................................................................................</w:t>
        <w:tab/>
        <w:t xml:space="preserve">...................................................................................................................................</w:t>
        <w:tab/>
        <w:t xml:space="preserve">...................................................................................................................................</w:t>
        <w:tab/>
        <w:t xml:space="preserve">...................................................................................................................................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</w:t>
        <w:tab/>
        <w:t xml:space="preserve">Have you encountered any specific impact(s) as a result of you having protected </w:t>
        <w:tab/>
        <w:t xml:space="preserve">characteristics?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(The protected characteristics are: Age, Disability, Gender reassignment, Marriage and Civil Partnership, Pregnancy and Maternity, Race, Religion or belief, Sex, and Sexual orientation)</w:t>
      </w:r>
    </w:p>
    <w:tbl>
      <w:tblPr>
        <w:tblInd w:w="360" w:type="dxa"/>
      </w:tblPr>
      <w:tblGrid>
        <w:gridCol w:w="1020"/>
        <w:gridCol w:w="615"/>
      </w:tblGrid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Yes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If yes, please specify which of the protected characteristics do the impact(s) relate </w:t>
        <w:tab/>
        <w:t xml:space="preserve">to? </w:t>
      </w:r>
    </w:p>
    <w:tbl>
      <w:tblPr>
        <w:tblInd w:w="360" w:type="dxa"/>
      </w:tblPr>
      <w:tblGrid>
        <w:gridCol w:w="5340"/>
        <w:gridCol w:w="630"/>
      </w:tblGrid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Age 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Disability 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Gender reassignment 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Marriage and Civil Partnership 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Pregnancy and Maternity 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Race 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Religion or belief 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Sex 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Sexual Orientation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</w:t>
        <w:tab/>
        <w:t xml:space="preserve">What are the specific impacts you have experienced? </w:t>
      </w:r>
    </w:p>
    <w:tbl>
      <w:tblPr>
        <w:tblInd w:w="360" w:type="dxa"/>
      </w:tblPr>
      <w:tblGrid>
        <w:gridCol w:w="5340"/>
        <w:gridCol w:w="645"/>
      </w:tblGrid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 having the technological support to work remotely</w:t>
            </w:r>
          </w:p>
        </w:tc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 having a suitable place to work remotely </w:t>
            </w:r>
          </w:p>
        </w:tc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Improved adjustments by employers </w:t>
            </w:r>
          </w:p>
        </w:tc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Greater risk of being furloughed </w:t>
            </w:r>
          </w:p>
        </w:tc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Greater risk of redundancy </w:t>
            </w:r>
          </w:p>
        </w:tc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Increased isolation </w:t>
            </w:r>
          </w:p>
        </w:tc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Adverse impacts on mental health </w:t>
            </w:r>
          </w:p>
        </w:tc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Increased wellbeing support from employers and others</w:t>
            </w:r>
          </w:p>
        </w:tc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Risk of domestic abuse </w:t>
            </w:r>
          </w:p>
        </w:tc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Delays to routine medical appointments</w:t>
            </w:r>
          </w:p>
        </w:tc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Difficulties juggling childcare and work </w:t>
            </w:r>
          </w:p>
        </w:tc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Others, please specify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</w:t>
        <w:tab/>
        <w:t xml:space="preserve">Have you experienced any unforeseen consequences to measures brought in by the </w:t>
        <w:tab/>
        <w:t xml:space="preserve">Government to ease the burden on frontline staff, for example relaxing the </w:t>
        <w:tab/>
        <w:t xml:space="preserve">measures under the Mental Health Act and Care Act? as a result of these measures? </w:t>
      </w:r>
    </w:p>
    <w:tbl>
      <w:tblPr>
        <w:tblInd w:w="360" w:type="dxa"/>
      </w:tblPr>
      <w:tblGrid>
        <w:gridCol w:w="1065"/>
        <w:gridCol w:w="570"/>
      </w:tblGrid>
      <w:tr>
        <w:trPr>
          <w:trHeight w:val="1" w:hRule="atLeast"/>
          <w:jc w:val="left"/>
        </w:trPr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Yes 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If yes, please specify here: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5. </w:t>
        <w:tab/>
        <w:t xml:space="preserve">What is your job title (solicitor, barrister, paralegal, trainee solicitor, pupil, other) 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6. </w:t>
        <w:tab/>
        <w:t xml:space="preserve">What area of law do you work in? 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7. </w:t>
        <w:tab/>
        <w:t xml:space="preserve">What size of organisation do you work for? </w:t>
      </w:r>
    </w:p>
    <w:tbl>
      <w:tblPr>
        <w:tblInd w:w="360" w:type="dxa"/>
      </w:tblPr>
      <w:tblGrid>
        <w:gridCol w:w="4680"/>
        <w:gridCol w:w="675"/>
      </w:tblGrid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1-10 staff 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11-50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51-100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100+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8. </w:t>
        <w:tab/>
        <w:t xml:space="preserve">Approximately what percentage of your organisation’s income is comprised of legal </w:t>
        <w:tab/>
        <w:t xml:space="preserve">aid work (including CPS fees?) 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9. </w:t>
        <w:tab/>
        <w:t xml:space="preserve">What percentage of your organisation’s income is comprised of other publicly </w:t>
        <w:tab/>
        <w:t xml:space="preserve">funded </w:t>
        <w:tab/>
        <w:t xml:space="preserve">work? 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10. </w:t>
        <w:tab/>
        <w:t xml:space="preserve">Have all areas of practice been equally affected by the COVID-19 pandemic? </w:t>
      </w:r>
    </w:p>
    <w:tbl>
      <w:tblPr>
        <w:tblInd w:w="360" w:type="dxa"/>
      </w:tblPr>
      <w:tblGrid>
        <w:gridCol w:w="2085"/>
        <w:gridCol w:w="630"/>
      </w:tblGrid>
      <w:tr>
        <w:trPr>
          <w:trHeight w:val="1" w:hRule="atLeast"/>
          <w:jc w:val="left"/>
        </w:trPr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Yes 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 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Don’t know 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If not, please specify which areas have been most affected and why that might be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11. </w:t>
        <w:tab/>
        <w:t xml:space="preserve">What would you say are the main difficulties that your organisation is presented </w:t>
        <w:tab/>
        <w:t xml:space="preserve">with during the COVID-19 pandemic? </w:t>
      </w:r>
    </w:p>
    <w:tbl>
      <w:tblPr>
        <w:tblInd w:w="360" w:type="dxa"/>
      </w:tblPr>
      <w:tblGrid>
        <w:gridCol w:w="4680"/>
        <w:gridCol w:w="675"/>
      </w:tblGrid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Interruption to case work and clients (including new instructions)/lack of case work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Staff shortages due to self-isolating 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Facilities to work remotely 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Generating income/cash flow in order to operate as a business and pay overheads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Other, please specify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12.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For Partners/Heads of Chambers/Managing Directors: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Will your organisation be </w:t>
        <w:tab/>
        <w:t xml:space="preserve">applying for a loan or overdraft under the Coronavirus Business Interruption Loan </w:t>
        <w:tab/>
        <w:t xml:space="preserve">Scheme? </w:t>
      </w:r>
    </w:p>
    <w:tbl>
      <w:tblPr>
        <w:tblInd w:w="360" w:type="dxa"/>
      </w:tblPr>
      <w:tblGrid>
        <w:gridCol w:w="2085"/>
        <w:gridCol w:w="570"/>
      </w:tblGrid>
      <w:tr>
        <w:trPr>
          <w:trHeight w:val="1" w:hRule="atLeast"/>
          <w:jc w:val="left"/>
        </w:trPr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Yes 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Don’t know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13.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For Partners/Heads of Chambers/Managing Directors: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Have you/will you be applying </w:t>
        <w:tab/>
        <w:t xml:space="preserve">for the Government’s furloughing scheme in respect of any of your organisation’s </w:t>
        <w:tab/>
        <w:t xml:space="preserve">staff? </w:t>
      </w:r>
    </w:p>
    <w:tbl>
      <w:tblPr>
        <w:tblInd w:w="360" w:type="dxa"/>
      </w:tblPr>
      <w:tblGrid>
        <w:gridCol w:w="2115"/>
        <w:gridCol w:w="555"/>
      </w:tblGrid>
      <w:tr>
        <w:trPr>
          <w:trHeight w:val="1" w:hRule="atLeast"/>
          <w:jc w:val="left"/>
        </w:trPr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Yes 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 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Don’t know/unsure</w:t>
            </w:r>
          </w:p>
        </w:tc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14.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For Partners/Heads of Chambers/Managing Directors: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Have you made or do you </w:t>
        <w:tab/>
        <w:t xml:space="preserve">have any plans to make any members of staff redundant owing to the Covid-19 </w:t>
        <w:tab/>
        <w:t xml:space="preserve">pandemic or to as any staff to take a voluntary and temporary reduction in salary? 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Please specify below: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15.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For Partners/Heads of Chambers/Managing Directors: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Without external financial </w:t>
        <w:tab/>
        <w:t xml:space="preserve">help, how much longer would your organisation be able to continue trading? </w:t>
      </w:r>
    </w:p>
    <w:tbl>
      <w:tblPr>
        <w:tblInd w:w="360" w:type="dxa"/>
      </w:tblPr>
      <w:tblGrid>
        <w:gridCol w:w="4680"/>
        <w:gridCol w:w="660"/>
      </w:tblGrid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Less than one month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One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three months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0" w:hRule="auto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Three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six months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0" w:hRule="auto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Six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twelve months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More than one year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16. </w:t>
        <w:tab/>
        <w:t xml:space="preserve">How would you identify your race? </w:t>
      </w:r>
    </w:p>
    <w:tbl>
      <w:tblPr>
        <w:tblInd w:w="360" w:type="dxa"/>
      </w:tblPr>
      <w:tblGrid>
        <w:gridCol w:w="4680"/>
        <w:gridCol w:w="705"/>
      </w:tblGrid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Asian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Indian 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Asian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Pakistani 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Asian - Bangladeshi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Asian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Sri Lankan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Asian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Other 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Black 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White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Mixed Race 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Other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 </w:t>
        <w:tab/>
        <w:t xml:space="preserve">Please let us have any other comments that may help SAL in our lobbying on behalf </w:t>
        <w:tab/>
        <w:t xml:space="preserve">of our members and the profession.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 </w:t>
        <w:tab/>
        <w:t xml:space="preserve">What steps are you taking to remain positive at this time?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...................................................................................................................................</w:t>
        <w:tab/>
        <w:t xml:space="preserve">...................................................................................................................................</w:t>
        <w:tab/>
        <w:t xml:space="preserve">...................................................................................................................................</w:t>
        <w:tab/>
        <w:t xml:space="preserve">...................................................................................................................................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 you for your time in completing this questionnaire. We are grateful for your feedback and suggestions.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*Please complete and return this to </w:t>
      </w:r>
      <w:hyperlink xmlns:r="http://schemas.openxmlformats.org/officeDocument/2006/relationships" r:id="docRId3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secretary@societyasianlawyers.co.uk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by 24.04.2020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secretary@societyasianlawyers.co.uk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mailto:secretary@societyasianlawyers.co.uk" Id="docRId2" Type="http://schemas.openxmlformats.org/officeDocument/2006/relationships/hyperlink" /><Relationship Target="numbering.xml" Id="docRId4" Type="http://schemas.openxmlformats.org/officeDocument/2006/relationships/numbering" /></Relationships>
</file>