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47" w:rsidRDefault="003E10D4" w:rsidP="0075690F">
      <w:pPr>
        <w:pStyle w:val="NoSpacing"/>
      </w:pPr>
      <w:r>
        <w:rPr>
          <w:noProof/>
          <w:lang w:val="en-US"/>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4606" cy="1004584"/>
                    </a:xfrm>
                    <a:prstGeom prst="rect">
                      <a:avLst/>
                    </a:prstGeom>
                  </pic:spPr>
                </pic:pic>
              </a:graphicData>
            </a:graphic>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C0F92">
        <w:rPr>
          <w:rFonts w:asciiTheme="majorHAnsi" w:hAnsiTheme="majorHAnsi" w:cs="Arial"/>
          <w:b/>
          <w:sz w:val="24"/>
          <w:szCs w:val="24"/>
          <w:u w:val="single"/>
        </w:rPr>
        <w:t xml:space="preserve"> AT THE AGM ON </w:t>
      </w:r>
      <w:r w:rsidR="00751C44">
        <w:rPr>
          <w:rFonts w:asciiTheme="majorHAnsi" w:hAnsiTheme="majorHAnsi" w:cs="Arial"/>
          <w:b/>
          <w:sz w:val="24"/>
          <w:szCs w:val="24"/>
          <w:u w:val="single"/>
        </w:rPr>
        <w:t>WEDNESDAY 11</w:t>
      </w:r>
      <w:r w:rsidR="001C70CD" w:rsidRPr="001C70CD">
        <w:rPr>
          <w:rFonts w:asciiTheme="majorHAnsi" w:hAnsiTheme="majorHAnsi" w:cs="Arial"/>
          <w:b/>
          <w:sz w:val="24"/>
          <w:szCs w:val="24"/>
          <w:u w:val="single"/>
          <w:vertAlign w:val="superscript"/>
        </w:rPr>
        <w:t>TH</w:t>
      </w:r>
      <w:r w:rsidR="001C70CD">
        <w:rPr>
          <w:rFonts w:asciiTheme="majorHAnsi" w:hAnsiTheme="majorHAnsi" w:cs="Arial"/>
          <w:b/>
          <w:sz w:val="24"/>
          <w:szCs w:val="24"/>
          <w:u w:val="single"/>
        </w:rPr>
        <w:t xml:space="preserve"> </w:t>
      </w:r>
      <w:r w:rsidR="00CB2B17">
        <w:rPr>
          <w:rFonts w:asciiTheme="majorHAnsi" w:hAnsiTheme="majorHAnsi" w:cs="Arial"/>
          <w:b/>
          <w:sz w:val="24"/>
          <w:szCs w:val="24"/>
          <w:u w:val="single"/>
        </w:rPr>
        <w:t xml:space="preserve">DECEMBER </w:t>
      </w:r>
      <w:r w:rsidR="007C0F92">
        <w:rPr>
          <w:rFonts w:asciiTheme="majorHAnsi" w:hAnsiTheme="majorHAnsi" w:cs="Arial"/>
          <w:b/>
          <w:sz w:val="24"/>
          <w:szCs w:val="24"/>
          <w:u w:val="single"/>
        </w:rPr>
        <w:t>201</w:t>
      </w:r>
      <w:r w:rsidR="00751C44">
        <w:rPr>
          <w:rFonts w:asciiTheme="majorHAnsi" w:hAnsiTheme="majorHAnsi" w:cs="Arial"/>
          <w:b/>
          <w:sz w:val="24"/>
          <w:szCs w:val="24"/>
          <w:u w:val="single"/>
        </w:rPr>
        <w:t>9</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CB2B17">
        <w:rPr>
          <w:rFonts w:asciiTheme="majorHAnsi" w:hAnsiTheme="majorHAnsi" w:cs="Arial"/>
          <w:sz w:val="24"/>
          <w:szCs w:val="24"/>
        </w:rPr>
        <w:t>Secretary of SAL (</w:t>
      </w:r>
      <w:r w:rsidR="00751C44">
        <w:rPr>
          <w:rFonts w:asciiTheme="majorHAnsi" w:hAnsiTheme="majorHAnsi" w:cs="Arial"/>
          <w:sz w:val="24"/>
          <w:szCs w:val="24"/>
        </w:rPr>
        <w:t>Muntech Kaur</w:t>
      </w:r>
      <w:r w:rsidR="0075690F" w:rsidRPr="002B697C">
        <w:rPr>
          <w:rFonts w:asciiTheme="majorHAnsi" w:hAnsiTheme="majorHAnsi" w:cs="Arial"/>
          <w:sz w:val="24"/>
          <w:szCs w:val="24"/>
        </w:rPr>
        <w:t>)</w:t>
      </w:r>
      <w:r w:rsidR="00774DF9">
        <w:rPr>
          <w:rFonts w:asciiTheme="majorHAnsi" w:hAnsiTheme="majorHAnsi" w:cs="Arial"/>
          <w:sz w:val="24"/>
          <w:szCs w:val="24"/>
        </w:rPr>
        <w:t xml:space="preserve"> at</w:t>
      </w:r>
      <w:r w:rsidR="001C70CD">
        <w:rPr>
          <w:rFonts w:asciiTheme="majorHAnsi" w:hAnsiTheme="majorHAnsi" w:cs="Arial"/>
          <w:sz w:val="24"/>
          <w:szCs w:val="24"/>
        </w:rPr>
        <w:t xml:space="preserve"> </w:t>
      </w:r>
      <w:hyperlink r:id="rId8" w:history="1">
        <w:r w:rsidR="001C70CD" w:rsidRPr="008E0B24">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w:t>
      </w:r>
      <w:r w:rsidR="007C0F92">
        <w:rPr>
          <w:rFonts w:asciiTheme="majorHAnsi" w:hAnsiTheme="majorHAnsi" w:cs="Arial"/>
          <w:sz w:val="24"/>
          <w:szCs w:val="24"/>
        </w:rPr>
        <w:t>er</w:t>
      </w:r>
      <w:r w:rsidR="00774DF9">
        <w:rPr>
          <w:rFonts w:asciiTheme="majorHAnsi" w:hAnsiTheme="majorHAnsi" w:cs="Arial"/>
          <w:sz w:val="24"/>
          <w:szCs w:val="24"/>
        </w:rPr>
        <w:t xml:space="preserve"> </w:t>
      </w:r>
      <w:r>
        <w:rPr>
          <w:rFonts w:asciiTheme="majorHAnsi" w:hAnsiTheme="majorHAnsi" w:cs="Arial"/>
          <w:sz w:val="24"/>
          <w:szCs w:val="24"/>
        </w:rPr>
        <w:t xml:space="preserve">no later than </w:t>
      </w:r>
      <w:r w:rsidR="00EB2EF9" w:rsidRPr="00EB2EF9">
        <w:rPr>
          <w:rFonts w:asciiTheme="majorHAnsi" w:hAnsiTheme="majorHAnsi" w:cs="Arial"/>
          <w:b/>
          <w:sz w:val="24"/>
          <w:szCs w:val="24"/>
        </w:rPr>
        <w:t>6pm on</w:t>
      </w:r>
      <w:r w:rsidR="00EB2EF9">
        <w:rPr>
          <w:rFonts w:asciiTheme="majorHAnsi" w:hAnsiTheme="majorHAnsi" w:cs="Arial"/>
          <w:sz w:val="24"/>
          <w:szCs w:val="24"/>
        </w:rPr>
        <w:t xml:space="preserve"> </w:t>
      </w:r>
      <w:r w:rsidR="00751C44" w:rsidRPr="00751C44">
        <w:rPr>
          <w:rFonts w:asciiTheme="majorHAnsi" w:hAnsiTheme="majorHAnsi" w:cs="Arial"/>
          <w:b/>
          <w:sz w:val="24"/>
          <w:szCs w:val="24"/>
        </w:rPr>
        <w:t>9</w:t>
      </w:r>
      <w:r w:rsidR="007C0F92" w:rsidRPr="00751C44">
        <w:rPr>
          <w:rFonts w:asciiTheme="majorHAnsi" w:hAnsiTheme="majorHAnsi" w:cs="Arial"/>
          <w:b/>
          <w:sz w:val="24"/>
          <w:szCs w:val="24"/>
          <w:vertAlign w:val="superscript"/>
        </w:rPr>
        <w:t>th</w:t>
      </w:r>
      <w:r w:rsidR="007C0F92" w:rsidRPr="00751C44">
        <w:rPr>
          <w:rFonts w:asciiTheme="majorHAnsi" w:hAnsiTheme="majorHAnsi" w:cs="Arial"/>
          <w:b/>
          <w:sz w:val="24"/>
          <w:szCs w:val="24"/>
        </w:rPr>
        <w:t xml:space="preserve"> </w:t>
      </w:r>
      <w:r w:rsidR="00CB2B17" w:rsidRPr="00B75EFE">
        <w:rPr>
          <w:rFonts w:asciiTheme="majorHAnsi" w:hAnsiTheme="majorHAnsi" w:cs="Arial"/>
          <w:b/>
          <w:sz w:val="24"/>
          <w:szCs w:val="24"/>
        </w:rPr>
        <w:t>December 201</w:t>
      </w:r>
      <w:r w:rsidR="00751C44">
        <w:rPr>
          <w:rFonts w:asciiTheme="majorHAnsi" w:hAnsiTheme="majorHAnsi" w:cs="Arial"/>
          <w:b/>
          <w:sz w:val="24"/>
          <w:szCs w:val="24"/>
        </w:rPr>
        <w:t>9</w:t>
      </w:r>
      <w:r w:rsidR="007C0F92" w:rsidRPr="00B75EFE">
        <w:rPr>
          <w:rFonts w:asciiTheme="majorHAnsi" w:hAnsiTheme="majorHAnsi" w:cs="Arial"/>
          <w:b/>
          <w:sz w:val="24"/>
          <w:szCs w:val="24"/>
        </w:rPr>
        <w:t>.</w:t>
      </w:r>
      <w:r w:rsidR="007C0F92">
        <w:rPr>
          <w:rFonts w:asciiTheme="majorHAnsi" w:hAnsiTheme="majorHAnsi" w:cs="Arial"/>
          <w:sz w:val="24"/>
          <w:szCs w:val="24"/>
        </w:rPr>
        <w:t xml:space="preserve"> </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w:t>
      </w:r>
      <w:r w:rsidR="001C70CD">
        <w:rPr>
          <w:rFonts w:asciiTheme="majorHAnsi" w:hAnsiTheme="majorHAnsi" w:cs="Arial"/>
          <w:sz w:val="24"/>
          <w:szCs w:val="24"/>
        </w:rPr>
        <w:t>s</w:t>
      </w:r>
      <w:r w:rsidRPr="000B0159">
        <w:rPr>
          <w:rFonts w:asciiTheme="majorHAnsi" w:hAnsiTheme="majorHAnsi" w:cs="Arial"/>
          <w:sz w:val="24"/>
          <w:szCs w:val="24"/>
        </w:rPr>
        <w:t xml:space="preserve"> received by the Secretary later than the deadline will be deemed invalid in accordance with paragraph 4(f)(vii)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accepts the nomination and still wishes to be considered for election to committee. It should be noted however that an absent candidate will not have the opportunity of addressing the AGM in the event of a hustings.</w:t>
      </w:r>
    </w:p>
    <w:p w:rsidR="001C70CD" w:rsidRDefault="001C70CD" w:rsidP="0075690F">
      <w:pPr>
        <w:pStyle w:val="NoSpacing"/>
        <w:rPr>
          <w:rFonts w:asciiTheme="majorHAnsi" w:hAnsiTheme="majorHAnsi" w:cs="Arial"/>
          <w:b/>
          <w:sz w:val="24"/>
          <w:szCs w:val="24"/>
        </w:rPr>
      </w:pPr>
      <w:bookmarkStart w:id="0" w:name="_GoBack"/>
      <w:bookmarkEnd w:id="0"/>
    </w:p>
    <w:p w:rsidR="00B6288B" w:rsidRPr="00B6288B" w:rsidRDefault="00B6288B" w:rsidP="0075690F">
      <w:pPr>
        <w:pStyle w:val="NoSpacing"/>
        <w:rPr>
          <w:rFonts w:asciiTheme="majorHAnsi" w:hAnsiTheme="majorHAnsi" w:cs="Arial"/>
          <w:b/>
          <w:sz w:val="24"/>
          <w:szCs w:val="24"/>
        </w:rPr>
      </w:pPr>
      <w:r>
        <w:rPr>
          <w:rFonts w:asciiTheme="majorHAnsi" w:hAnsiTheme="majorHAnsi" w:cs="Arial"/>
          <w:b/>
          <w:sz w:val="24"/>
          <w:szCs w:val="24"/>
        </w:rPr>
        <w:t xml:space="preserve">I </w:t>
      </w:r>
      <w:r w:rsidRPr="00B6288B">
        <w:rPr>
          <w:rFonts w:asciiTheme="majorHAnsi" w:hAnsiTheme="majorHAnsi" w:cs="Arial"/>
          <w:b/>
          <w:sz w:val="24"/>
          <w:szCs w:val="24"/>
        </w:rPr>
        <w:t xml:space="preserve">HEREBY CONFIRM THAT I WISH TO STAND AS A CANDIDATE FOR ELECTION TO THE COMMITTEE OF THE SOCIETY OF ASIAN LAWYERS AT THE FORTHCOMING AGM ON </w:t>
      </w:r>
      <w:r w:rsidR="00751C44">
        <w:rPr>
          <w:rFonts w:asciiTheme="majorHAnsi" w:hAnsiTheme="majorHAnsi" w:cs="Arial"/>
          <w:b/>
          <w:sz w:val="24"/>
          <w:szCs w:val="24"/>
        </w:rPr>
        <w:t>WEDNESDAY 11</w:t>
      </w:r>
      <w:r w:rsidR="00751C44" w:rsidRPr="00751C44">
        <w:rPr>
          <w:rFonts w:asciiTheme="majorHAnsi" w:hAnsiTheme="majorHAnsi" w:cs="Arial"/>
          <w:b/>
          <w:sz w:val="24"/>
          <w:szCs w:val="24"/>
          <w:vertAlign w:val="superscript"/>
        </w:rPr>
        <w:t>TH</w:t>
      </w:r>
      <w:r w:rsidR="00751C44">
        <w:rPr>
          <w:rFonts w:asciiTheme="majorHAnsi" w:hAnsiTheme="majorHAnsi" w:cs="Arial"/>
          <w:b/>
          <w:sz w:val="24"/>
          <w:szCs w:val="24"/>
        </w:rPr>
        <w:t xml:space="preserve"> </w:t>
      </w:r>
      <w:r w:rsidR="00CB2B17">
        <w:rPr>
          <w:rFonts w:asciiTheme="majorHAnsi" w:hAnsiTheme="majorHAnsi" w:cs="Arial"/>
          <w:b/>
          <w:sz w:val="24"/>
          <w:szCs w:val="24"/>
        </w:rPr>
        <w:t xml:space="preserve">DECEMBER </w:t>
      </w:r>
      <w:r w:rsidR="007C0F92">
        <w:rPr>
          <w:rFonts w:asciiTheme="majorHAnsi" w:hAnsiTheme="majorHAnsi" w:cs="Arial"/>
          <w:b/>
          <w:sz w:val="24"/>
          <w:szCs w:val="24"/>
        </w:rPr>
        <w:t>201</w:t>
      </w:r>
      <w:r w:rsidR="00751C44">
        <w:rPr>
          <w:rFonts w:asciiTheme="majorHAnsi" w:hAnsiTheme="majorHAnsi" w:cs="Arial"/>
          <w:b/>
          <w:sz w:val="24"/>
          <w:szCs w:val="24"/>
        </w:rPr>
        <w:t>9</w:t>
      </w:r>
      <w:r w:rsidR="007C0F92">
        <w:rPr>
          <w:rFonts w:asciiTheme="majorHAnsi" w:hAnsiTheme="majorHAnsi" w:cs="Arial"/>
          <w:b/>
          <w:sz w:val="24"/>
          <w:szCs w:val="24"/>
        </w:rPr>
        <w:t xml:space="preserve">. </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44" w:rsidRDefault="00BB4844" w:rsidP="00FC1ADB">
      <w:pPr>
        <w:spacing w:after="0" w:line="240" w:lineRule="auto"/>
      </w:pPr>
      <w:r>
        <w:separator/>
      </w:r>
    </w:p>
  </w:endnote>
  <w:endnote w:type="continuationSeparator" w:id="1">
    <w:p w:rsidR="00BB4844" w:rsidRDefault="00BB4844" w:rsidP="00FC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002E2A9D"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002E2A9D" w:rsidRPr="003E10D4">
              <w:rPr>
                <w:rFonts w:ascii="Arial" w:hAnsi="Arial" w:cs="Arial"/>
                <w:b/>
                <w:bCs/>
                <w:sz w:val="20"/>
                <w:szCs w:val="20"/>
              </w:rPr>
              <w:fldChar w:fldCharType="separate"/>
            </w:r>
            <w:r w:rsidR="00751C44">
              <w:rPr>
                <w:rFonts w:ascii="Arial" w:hAnsi="Arial" w:cs="Arial"/>
                <w:b/>
                <w:bCs/>
                <w:noProof/>
                <w:sz w:val="20"/>
                <w:szCs w:val="20"/>
              </w:rPr>
              <w:t>1</w:t>
            </w:r>
            <w:r w:rsidR="002E2A9D" w:rsidRPr="003E10D4">
              <w:rPr>
                <w:rFonts w:ascii="Arial" w:hAnsi="Arial" w:cs="Arial"/>
                <w:b/>
                <w:bCs/>
                <w:sz w:val="20"/>
                <w:szCs w:val="20"/>
              </w:rPr>
              <w:fldChar w:fldCharType="end"/>
            </w:r>
            <w:r w:rsidRPr="003E10D4">
              <w:rPr>
                <w:rFonts w:ascii="Arial" w:hAnsi="Arial" w:cs="Arial"/>
                <w:sz w:val="20"/>
                <w:szCs w:val="20"/>
              </w:rPr>
              <w:t xml:space="preserve"> of </w:t>
            </w:r>
            <w:r w:rsidR="002E2A9D"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002E2A9D" w:rsidRPr="003E10D4">
              <w:rPr>
                <w:rFonts w:ascii="Arial" w:hAnsi="Arial" w:cs="Arial"/>
                <w:b/>
                <w:bCs/>
                <w:sz w:val="20"/>
                <w:szCs w:val="20"/>
              </w:rPr>
              <w:fldChar w:fldCharType="separate"/>
            </w:r>
            <w:r w:rsidR="00751C44">
              <w:rPr>
                <w:rFonts w:ascii="Arial" w:hAnsi="Arial" w:cs="Arial"/>
                <w:b/>
                <w:bCs/>
                <w:noProof/>
                <w:sz w:val="20"/>
                <w:szCs w:val="20"/>
              </w:rPr>
              <w:t>2</w:t>
            </w:r>
            <w:r w:rsidR="002E2A9D"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44" w:rsidRDefault="00BB4844" w:rsidP="00FC1ADB">
      <w:pPr>
        <w:spacing w:after="0" w:line="240" w:lineRule="auto"/>
      </w:pPr>
      <w:r>
        <w:separator/>
      </w:r>
    </w:p>
  </w:footnote>
  <w:footnote w:type="continuationSeparator" w:id="1">
    <w:p w:rsidR="00BB4844" w:rsidRDefault="00BB4844" w:rsidP="00FC1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90F"/>
    <w:rsid w:val="00045809"/>
    <w:rsid w:val="000751E8"/>
    <w:rsid w:val="000B0159"/>
    <w:rsid w:val="000B347F"/>
    <w:rsid w:val="00173537"/>
    <w:rsid w:val="001C70CD"/>
    <w:rsid w:val="002B697C"/>
    <w:rsid w:val="002E2A9D"/>
    <w:rsid w:val="00392148"/>
    <w:rsid w:val="003E10D4"/>
    <w:rsid w:val="00402651"/>
    <w:rsid w:val="00407FC4"/>
    <w:rsid w:val="004C0F47"/>
    <w:rsid w:val="00512E11"/>
    <w:rsid w:val="006D1C3E"/>
    <w:rsid w:val="006D3E78"/>
    <w:rsid w:val="00702A36"/>
    <w:rsid w:val="00731B52"/>
    <w:rsid w:val="00751C44"/>
    <w:rsid w:val="0075690F"/>
    <w:rsid w:val="00774DF9"/>
    <w:rsid w:val="007C0F92"/>
    <w:rsid w:val="00815C99"/>
    <w:rsid w:val="008D1350"/>
    <w:rsid w:val="00913DA8"/>
    <w:rsid w:val="0097020B"/>
    <w:rsid w:val="009E4680"/>
    <w:rsid w:val="00A96EC1"/>
    <w:rsid w:val="00B6288B"/>
    <w:rsid w:val="00B75EFE"/>
    <w:rsid w:val="00BB4844"/>
    <w:rsid w:val="00C26DD0"/>
    <w:rsid w:val="00C94204"/>
    <w:rsid w:val="00CB2B17"/>
    <w:rsid w:val="00E45205"/>
    <w:rsid w:val="00EB2EF9"/>
    <w:rsid w:val="00F27A07"/>
    <w:rsid w:val="00FC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Windows User</cp:lastModifiedBy>
  <cp:revision>19</cp:revision>
  <dcterms:created xsi:type="dcterms:W3CDTF">2015-05-26T12:22:00Z</dcterms:created>
  <dcterms:modified xsi:type="dcterms:W3CDTF">2019-11-25T23:20:00Z</dcterms:modified>
</cp:coreProperties>
</file>